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9E73" w14:textId="77777777" w:rsidR="00360C1B" w:rsidRDefault="00360C1B" w:rsidP="00360C1B">
      <w:pPr>
        <w:pStyle w:val="Title"/>
      </w:pPr>
      <w:r>
        <w:t>Plan of Action and Milestone Template</w:t>
      </w:r>
    </w:p>
    <w:p w14:paraId="22FCE3CB" w14:textId="77777777" w:rsidR="00360C1B" w:rsidRDefault="00360C1B" w:rsidP="00360C1B">
      <w:pPr>
        <w:pStyle w:val="Subtitle"/>
      </w:pPr>
      <w:r>
        <w:t xml:space="preserve">A guide for creating and tracking your project </w:t>
      </w:r>
      <w:proofErr w:type="gramStart"/>
      <w:r>
        <w:t>goals</w:t>
      </w:r>
      <w:proofErr w:type="gramEnd"/>
    </w:p>
    <w:p w14:paraId="357C6E52" w14:textId="77777777" w:rsidR="00360C1B" w:rsidRDefault="00360C1B" w:rsidP="00360C1B">
      <w:pPr>
        <w:pStyle w:val="Heading1"/>
      </w:pPr>
      <w:r>
        <w:t>Introduction</w:t>
      </w:r>
    </w:p>
    <w:p w14:paraId="44718DD9" w14:textId="77777777" w:rsidR="00360C1B" w:rsidRDefault="00360C1B" w:rsidP="00360C1B">
      <w:r w:rsidRPr="00360C1B">
        <w:t>A plan of action and milestone (POAM) is a tool that helps you define, organize, and monitor the tasks and deliverables of your project. It also helps you communicate your progress and challenges to your stakeholders and team members. A POAM template can help you create a clear and realistic plan that aligns with your project scope, budget, and timeline.</w:t>
      </w:r>
    </w:p>
    <w:p w14:paraId="56C17B62" w14:textId="77777777" w:rsidR="00360C1B" w:rsidRDefault="00360C1B" w:rsidP="00360C1B">
      <w:pPr>
        <w:pStyle w:val="Heading1"/>
      </w:pPr>
      <w:r>
        <w:t>How to Use the POAM Template</w:t>
      </w:r>
    </w:p>
    <w:p w14:paraId="653DE293" w14:textId="77777777" w:rsidR="00360C1B" w:rsidRDefault="00360C1B" w:rsidP="00360C1B">
      <w:r w:rsidRPr="00360C1B">
        <w:t>The POAM template consists of four main sections: project overview, action items, milestones, and risks. Here are some tips on how to fill out each section:</w:t>
      </w:r>
    </w:p>
    <w:p w14:paraId="07182A23" w14:textId="77777777" w:rsidR="00684300" w:rsidRDefault="00684300" w:rsidP="00684300">
      <w:pPr>
        <w:rPr>
          <w:b/>
          <w:bCs/>
        </w:rPr>
      </w:pPr>
    </w:p>
    <w:p w14:paraId="7E079A29" w14:textId="086C2710" w:rsidR="00360C1B" w:rsidRDefault="00360C1B" w:rsidP="00684300">
      <w:r w:rsidRPr="00684300">
        <w:rPr>
          <w:b/>
          <w:bCs/>
        </w:rPr>
        <w:t xml:space="preserve">Project </w:t>
      </w:r>
      <w:r w:rsidR="00F609E0">
        <w:rPr>
          <w:b/>
          <w:bCs/>
        </w:rPr>
        <w:t>Summary</w:t>
      </w:r>
      <w:r w:rsidRPr="00684300">
        <w:rPr>
          <w:b/>
          <w:bCs/>
        </w:rPr>
        <w:t>:</w:t>
      </w:r>
      <w:r w:rsidRPr="00360C1B">
        <w:t xml:space="preserve"> This section provides </w:t>
      </w:r>
      <w:proofErr w:type="gramStart"/>
      <w:r w:rsidRPr="00360C1B">
        <w:t>a brief summary</w:t>
      </w:r>
      <w:proofErr w:type="gramEnd"/>
      <w:r w:rsidRPr="00360C1B">
        <w:t xml:space="preserve"> of your project, including its purpose, objectives, scope, deliverables, and expected outcomes. You should also include the name of the project manager, the project sponsor, and the key stakeholders.</w:t>
      </w:r>
    </w:p>
    <w:p w14:paraId="2AE8132C" w14:textId="77777777" w:rsidR="00684300" w:rsidRDefault="00684300" w:rsidP="00684300">
      <w:pPr>
        <w:rPr>
          <w:b/>
          <w:bCs/>
        </w:rPr>
      </w:pPr>
    </w:p>
    <w:p w14:paraId="51D893D6" w14:textId="6C91A807" w:rsidR="00360C1B" w:rsidRDefault="00684300" w:rsidP="00684300">
      <w:r w:rsidRPr="00684300">
        <w:rPr>
          <w:b/>
          <w:bCs/>
        </w:rPr>
        <w:t>Plan of Action</w:t>
      </w:r>
      <w:r w:rsidR="00360C1B" w:rsidRPr="00684300">
        <w:rPr>
          <w:b/>
          <w:bCs/>
        </w:rPr>
        <w:t>:</w:t>
      </w:r>
      <w:r w:rsidR="00360C1B" w:rsidRPr="00360C1B">
        <w:t xml:space="preserve"> This section lists the tasks that need to be completed to achieve your project goals. You should assign a priority, a status, a due date, and a responsible person for each action item. You should also indicate the dependencies, resources, and costs associated with each task.</w:t>
      </w:r>
    </w:p>
    <w:p w14:paraId="5C546CE2" w14:textId="77777777" w:rsidR="00684300" w:rsidRDefault="00684300" w:rsidP="00684300"/>
    <w:p w14:paraId="3A19D10B" w14:textId="45154713" w:rsidR="00360C1B" w:rsidRDefault="00360C1B" w:rsidP="00684300">
      <w:r w:rsidRPr="00684300">
        <w:rPr>
          <w:b/>
          <w:bCs/>
        </w:rPr>
        <w:t>Milestones:</w:t>
      </w:r>
      <w:r w:rsidRPr="00360C1B">
        <w:t xml:space="preserve"> This section identifies the major achievements or checkpoints of your project. You should define the criteria, the date, and the evidence for each milestone. You should also align your milestones with your project schedule and budget.</w:t>
      </w:r>
    </w:p>
    <w:p w14:paraId="4FDF7BA7" w14:textId="77777777" w:rsidR="00684300" w:rsidRDefault="00684300" w:rsidP="00684300"/>
    <w:p w14:paraId="68FBF15F" w14:textId="2DE1F0CC" w:rsidR="00360C1B" w:rsidRDefault="00360C1B" w:rsidP="00684300">
      <w:r w:rsidRPr="00684300">
        <w:rPr>
          <w:b/>
          <w:bCs/>
        </w:rPr>
        <w:t>Risks:</w:t>
      </w:r>
      <w:r w:rsidRPr="00360C1B">
        <w:t xml:space="preserve"> This section analyzes the potential threats or uncertainties that could affect your project. You should identify the source, the impact, the probability, and the mitigation strategy for each risk. You should also monitor and update your risk register regularly.</w:t>
      </w:r>
    </w:p>
    <w:p w14:paraId="11DFB20C" w14:textId="77777777" w:rsidR="001571D3" w:rsidRPr="001571D3" w:rsidRDefault="001571D3" w:rsidP="001571D3"/>
    <w:p w14:paraId="1493FA31" w14:textId="77777777" w:rsidR="001571D3" w:rsidRPr="001571D3" w:rsidRDefault="001571D3" w:rsidP="001571D3"/>
    <w:p w14:paraId="59BFB315" w14:textId="77777777" w:rsidR="001571D3" w:rsidRPr="001571D3" w:rsidRDefault="001571D3" w:rsidP="001571D3"/>
    <w:p w14:paraId="5E8697D4" w14:textId="77777777" w:rsidR="001571D3" w:rsidRPr="001571D3" w:rsidRDefault="001571D3" w:rsidP="001571D3"/>
    <w:p w14:paraId="5B2EF380" w14:textId="77777777" w:rsidR="001571D3" w:rsidRPr="001571D3" w:rsidRDefault="001571D3" w:rsidP="001571D3"/>
    <w:p w14:paraId="47F3AE77" w14:textId="77777777" w:rsidR="001571D3" w:rsidRPr="001571D3" w:rsidRDefault="001571D3" w:rsidP="001571D3"/>
    <w:p w14:paraId="3874D22E" w14:textId="77777777" w:rsidR="001571D3" w:rsidRPr="001571D3" w:rsidRDefault="001571D3" w:rsidP="001571D3"/>
    <w:p w14:paraId="208F9789" w14:textId="77777777" w:rsidR="001571D3" w:rsidRPr="001571D3" w:rsidRDefault="001571D3" w:rsidP="001571D3"/>
    <w:p w14:paraId="2242B3A1" w14:textId="77777777" w:rsidR="001571D3" w:rsidRPr="001571D3" w:rsidRDefault="001571D3" w:rsidP="001571D3"/>
    <w:p w14:paraId="21D4371C" w14:textId="77777777" w:rsidR="001571D3" w:rsidRPr="001571D3" w:rsidRDefault="001571D3" w:rsidP="001571D3"/>
    <w:p w14:paraId="3A1BF3F9" w14:textId="77777777" w:rsidR="001571D3" w:rsidRPr="001571D3" w:rsidRDefault="001571D3" w:rsidP="001571D3"/>
    <w:p w14:paraId="7E47FDE1" w14:textId="77777777" w:rsidR="001571D3" w:rsidRPr="001571D3" w:rsidRDefault="001571D3" w:rsidP="001571D3"/>
    <w:p w14:paraId="1BAFFF62" w14:textId="77777777" w:rsidR="001571D3" w:rsidRPr="00C052EF" w:rsidRDefault="001571D3" w:rsidP="001571D3">
      <w:pPr>
        <w:rPr>
          <w:sz w:val="2"/>
          <w:szCs w:val="2"/>
        </w:rPr>
      </w:pPr>
    </w:p>
    <w:p w14:paraId="75A4F6B7" w14:textId="6FE117DA" w:rsidR="001571D3" w:rsidRPr="001571D3" w:rsidRDefault="00EE3786" w:rsidP="00EE3786">
      <w:pPr>
        <w:pStyle w:val="Heading1"/>
      </w:pPr>
      <w:r>
        <w:t>Project Summary</w:t>
      </w:r>
    </w:p>
    <w:tbl>
      <w:tblPr>
        <w:tblStyle w:val="GridTable6Colorful-Accent5"/>
        <w:tblW w:w="14400" w:type="dxa"/>
        <w:tblLook w:val="0400" w:firstRow="0" w:lastRow="0" w:firstColumn="0" w:lastColumn="0" w:noHBand="0" w:noVBand="1"/>
      </w:tblPr>
      <w:tblGrid>
        <w:gridCol w:w="1980"/>
        <w:gridCol w:w="12420"/>
      </w:tblGrid>
      <w:tr w:rsidR="001571D3" w14:paraId="50CBE006" w14:textId="77777777" w:rsidTr="00FD1C01">
        <w:trPr>
          <w:cnfStyle w:val="000000100000" w:firstRow="0" w:lastRow="0" w:firstColumn="0" w:lastColumn="0" w:oddVBand="0" w:evenVBand="0" w:oddHBand="1" w:evenHBand="0" w:firstRowFirstColumn="0" w:firstRowLastColumn="0" w:lastRowFirstColumn="0" w:lastRowLastColumn="0"/>
        </w:trPr>
        <w:tc>
          <w:tcPr>
            <w:tcW w:w="1980" w:type="dxa"/>
          </w:tcPr>
          <w:p w14:paraId="0584D7FD" w14:textId="2844ED3A" w:rsidR="001571D3" w:rsidRPr="001571D3" w:rsidRDefault="001571D3" w:rsidP="001571D3">
            <w:r w:rsidRPr="001571D3">
              <w:t>Project Name</w:t>
            </w:r>
          </w:p>
        </w:tc>
        <w:tc>
          <w:tcPr>
            <w:tcW w:w="12420" w:type="dxa"/>
          </w:tcPr>
          <w:p w14:paraId="545EB829" w14:textId="19039BD5" w:rsidR="001571D3" w:rsidRPr="001571D3" w:rsidRDefault="001571D3" w:rsidP="001571D3">
            <w:r w:rsidRPr="001571D3">
              <w:t>Web site development</w:t>
            </w:r>
          </w:p>
        </w:tc>
      </w:tr>
      <w:tr w:rsidR="001571D3" w14:paraId="0FD6266B" w14:textId="77777777" w:rsidTr="00FD1C01">
        <w:tc>
          <w:tcPr>
            <w:tcW w:w="1980" w:type="dxa"/>
          </w:tcPr>
          <w:p w14:paraId="385E2BEF" w14:textId="71823421" w:rsidR="001571D3" w:rsidRPr="001571D3" w:rsidRDefault="001571D3" w:rsidP="001571D3">
            <w:r w:rsidRPr="001571D3">
              <w:t>Purpose</w:t>
            </w:r>
          </w:p>
        </w:tc>
        <w:tc>
          <w:tcPr>
            <w:tcW w:w="12420" w:type="dxa"/>
          </w:tcPr>
          <w:p w14:paraId="0FC83CEE" w14:textId="634B5FF0" w:rsidR="001571D3" w:rsidRPr="001571D3" w:rsidRDefault="001571D3" w:rsidP="001571D3">
            <w:r w:rsidRPr="001571D3">
              <w:t>T</w:t>
            </w:r>
            <w:r w:rsidRPr="001571D3">
              <w:t>o create a user-friendly and responsive website for ABC company</w:t>
            </w:r>
          </w:p>
        </w:tc>
      </w:tr>
      <w:tr w:rsidR="001571D3" w14:paraId="24D9DEFA" w14:textId="77777777" w:rsidTr="00FD1C01">
        <w:trPr>
          <w:cnfStyle w:val="000000100000" w:firstRow="0" w:lastRow="0" w:firstColumn="0" w:lastColumn="0" w:oddVBand="0" w:evenVBand="0" w:oddHBand="1" w:evenHBand="0" w:firstRowFirstColumn="0" w:firstRowLastColumn="0" w:lastRowFirstColumn="0" w:lastRowLastColumn="0"/>
        </w:trPr>
        <w:tc>
          <w:tcPr>
            <w:tcW w:w="1980" w:type="dxa"/>
          </w:tcPr>
          <w:p w14:paraId="79918508" w14:textId="04BB9BC0" w:rsidR="001571D3" w:rsidRPr="001571D3" w:rsidRDefault="001571D3" w:rsidP="001571D3">
            <w:r w:rsidRPr="001571D3">
              <w:t>Objectives</w:t>
            </w:r>
          </w:p>
        </w:tc>
        <w:tc>
          <w:tcPr>
            <w:tcW w:w="12420" w:type="dxa"/>
          </w:tcPr>
          <w:p w14:paraId="5EA96D7B" w14:textId="3B008110" w:rsidR="001571D3" w:rsidRPr="001571D3" w:rsidRDefault="001571D3" w:rsidP="001571D3">
            <w:r w:rsidRPr="00360C1B">
              <w:t>To increase brand awareness, customer engagement, and online sales</w:t>
            </w:r>
          </w:p>
        </w:tc>
      </w:tr>
      <w:tr w:rsidR="001571D3" w14:paraId="5F5BD206" w14:textId="77777777" w:rsidTr="00FD1C01">
        <w:tc>
          <w:tcPr>
            <w:tcW w:w="1980" w:type="dxa"/>
          </w:tcPr>
          <w:p w14:paraId="5A098303" w14:textId="253BD208" w:rsidR="001571D3" w:rsidRPr="001571D3" w:rsidRDefault="001571D3" w:rsidP="001571D3">
            <w:r w:rsidRPr="001571D3">
              <w:t>Scope</w:t>
            </w:r>
          </w:p>
        </w:tc>
        <w:tc>
          <w:tcPr>
            <w:tcW w:w="12420" w:type="dxa"/>
          </w:tcPr>
          <w:p w14:paraId="39F3F71C" w14:textId="0F268853" w:rsidR="001571D3" w:rsidRPr="001571D3" w:rsidRDefault="001571D3" w:rsidP="001571D3">
            <w:r w:rsidRPr="00360C1B">
              <w:t>To design, develop, test, and launch the website by December 31, 202</w:t>
            </w:r>
            <w:r w:rsidR="00FD1C01">
              <w:t>4</w:t>
            </w:r>
          </w:p>
        </w:tc>
      </w:tr>
      <w:tr w:rsidR="001571D3" w14:paraId="502FA218" w14:textId="77777777" w:rsidTr="00FD1C01">
        <w:trPr>
          <w:cnfStyle w:val="000000100000" w:firstRow="0" w:lastRow="0" w:firstColumn="0" w:lastColumn="0" w:oddVBand="0" w:evenVBand="0" w:oddHBand="1" w:evenHBand="0" w:firstRowFirstColumn="0" w:firstRowLastColumn="0" w:lastRowFirstColumn="0" w:lastRowLastColumn="0"/>
        </w:trPr>
        <w:tc>
          <w:tcPr>
            <w:tcW w:w="1980" w:type="dxa"/>
          </w:tcPr>
          <w:p w14:paraId="6ECC1D49" w14:textId="1BB55F01" w:rsidR="001571D3" w:rsidRPr="001571D3" w:rsidRDefault="001571D3" w:rsidP="001571D3">
            <w:r>
              <w:t>Deliverables</w:t>
            </w:r>
          </w:p>
        </w:tc>
        <w:tc>
          <w:tcPr>
            <w:tcW w:w="12420" w:type="dxa"/>
          </w:tcPr>
          <w:p w14:paraId="278C65F1" w14:textId="4469EED3" w:rsidR="001571D3" w:rsidRPr="00360C1B" w:rsidRDefault="001571D3" w:rsidP="001571D3">
            <w:r w:rsidRPr="00360C1B">
              <w:t>Website design mockups, website code, website content, website testing report, website launch plan</w:t>
            </w:r>
          </w:p>
        </w:tc>
      </w:tr>
      <w:tr w:rsidR="001571D3" w14:paraId="50E7B0D6" w14:textId="77777777" w:rsidTr="00FD1C01">
        <w:tc>
          <w:tcPr>
            <w:tcW w:w="1980" w:type="dxa"/>
          </w:tcPr>
          <w:p w14:paraId="63F58264" w14:textId="3C60EEB5" w:rsidR="001571D3" w:rsidRDefault="001571D3" w:rsidP="001571D3">
            <w:r>
              <w:t>Outcomes</w:t>
            </w:r>
          </w:p>
        </w:tc>
        <w:tc>
          <w:tcPr>
            <w:tcW w:w="12420" w:type="dxa"/>
          </w:tcPr>
          <w:p w14:paraId="5C981197" w14:textId="079EDB45" w:rsidR="001571D3" w:rsidRPr="00360C1B" w:rsidRDefault="001571D3" w:rsidP="001571D3">
            <w:r w:rsidRPr="00360C1B">
              <w:t>To attract 10,000 visitors, generate 500 leads, and achieve 100 conversions per month</w:t>
            </w:r>
          </w:p>
        </w:tc>
      </w:tr>
      <w:tr w:rsidR="001571D3" w14:paraId="279D0C0A" w14:textId="77777777" w:rsidTr="00FD1C01">
        <w:trPr>
          <w:cnfStyle w:val="000000100000" w:firstRow="0" w:lastRow="0" w:firstColumn="0" w:lastColumn="0" w:oddVBand="0" w:evenVBand="0" w:oddHBand="1" w:evenHBand="0" w:firstRowFirstColumn="0" w:firstRowLastColumn="0" w:lastRowFirstColumn="0" w:lastRowLastColumn="0"/>
        </w:trPr>
        <w:tc>
          <w:tcPr>
            <w:tcW w:w="1980" w:type="dxa"/>
          </w:tcPr>
          <w:p w14:paraId="66EE2651" w14:textId="6AB758FF" w:rsidR="001571D3" w:rsidRDefault="001571D3" w:rsidP="001571D3">
            <w:r>
              <w:t>Project Manager</w:t>
            </w:r>
          </w:p>
        </w:tc>
        <w:tc>
          <w:tcPr>
            <w:tcW w:w="12420" w:type="dxa"/>
          </w:tcPr>
          <w:p w14:paraId="5940D7A0" w14:textId="181F7597" w:rsidR="001571D3" w:rsidRPr="00360C1B" w:rsidRDefault="001571D3" w:rsidP="001571D3">
            <w:r w:rsidRPr="00360C1B">
              <w:t>John Smith</w:t>
            </w:r>
          </w:p>
        </w:tc>
      </w:tr>
      <w:tr w:rsidR="001571D3" w14:paraId="02AA8225" w14:textId="77777777" w:rsidTr="00FD1C01">
        <w:tc>
          <w:tcPr>
            <w:tcW w:w="1980" w:type="dxa"/>
          </w:tcPr>
          <w:p w14:paraId="4F5B707C" w14:textId="18C3B789" w:rsidR="001571D3" w:rsidRDefault="001571D3" w:rsidP="001571D3">
            <w:r>
              <w:t>Project Sponsor</w:t>
            </w:r>
          </w:p>
        </w:tc>
        <w:tc>
          <w:tcPr>
            <w:tcW w:w="12420" w:type="dxa"/>
          </w:tcPr>
          <w:p w14:paraId="01F72DF3" w14:textId="70E67E9F" w:rsidR="001571D3" w:rsidRPr="00360C1B" w:rsidRDefault="001571D3" w:rsidP="001571D3">
            <w:r w:rsidRPr="00360C1B">
              <w:t>Jane Doe</w:t>
            </w:r>
          </w:p>
        </w:tc>
      </w:tr>
      <w:tr w:rsidR="001571D3" w14:paraId="592A61AB" w14:textId="77777777" w:rsidTr="00FD1C01">
        <w:trPr>
          <w:cnfStyle w:val="000000100000" w:firstRow="0" w:lastRow="0" w:firstColumn="0" w:lastColumn="0" w:oddVBand="0" w:evenVBand="0" w:oddHBand="1" w:evenHBand="0" w:firstRowFirstColumn="0" w:firstRowLastColumn="0" w:lastRowFirstColumn="0" w:lastRowLastColumn="0"/>
        </w:trPr>
        <w:tc>
          <w:tcPr>
            <w:tcW w:w="1980" w:type="dxa"/>
          </w:tcPr>
          <w:p w14:paraId="5604B540" w14:textId="535AAEB7" w:rsidR="001571D3" w:rsidRDefault="001571D3" w:rsidP="001571D3">
            <w:r>
              <w:t>Key Stakeholders</w:t>
            </w:r>
          </w:p>
        </w:tc>
        <w:tc>
          <w:tcPr>
            <w:tcW w:w="12420" w:type="dxa"/>
          </w:tcPr>
          <w:p w14:paraId="0DAA4BCB" w14:textId="7155210B" w:rsidR="001571D3" w:rsidRPr="00360C1B" w:rsidRDefault="001571D3" w:rsidP="001571D3">
            <w:r w:rsidRPr="00360C1B">
              <w:t xml:space="preserve">ABC management, ABC marketing </w:t>
            </w:r>
            <w:proofErr w:type="gramStart"/>
            <w:r w:rsidRPr="00360C1B">
              <w:t xml:space="preserve">team, </w:t>
            </w:r>
            <w:r w:rsidR="00FD1C01">
              <w:t xml:space="preserve"> </w:t>
            </w:r>
            <w:r w:rsidRPr="00360C1B">
              <w:t>ABC</w:t>
            </w:r>
            <w:proofErr w:type="gramEnd"/>
            <w:r w:rsidRPr="00360C1B">
              <w:t xml:space="preserve"> customers, ABC web hosting provider</w:t>
            </w:r>
          </w:p>
        </w:tc>
      </w:tr>
    </w:tbl>
    <w:p w14:paraId="3F8F1780" w14:textId="23852711" w:rsidR="001571D3" w:rsidRPr="00EE3786" w:rsidRDefault="00EE3786" w:rsidP="00EE3786">
      <w:pPr>
        <w:pStyle w:val="Heading1"/>
      </w:pPr>
      <w:r w:rsidRPr="00EE3786">
        <w:t>Plan of Action</w:t>
      </w:r>
    </w:p>
    <w:tbl>
      <w:tblPr>
        <w:tblStyle w:val="GridTable6Colorful-Accent5"/>
        <w:tblW w:w="0" w:type="auto"/>
        <w:tblLook w:val="0420" w:firstRow="1" w:lastRow="0" w:firstColumn="0" w:lastColumn="0" w:noHBand="0" w:noVBand="1"/>
      </w:tblPr>
      <w:tblGrid>
        <w:gridCol w:w="715"/>
        <w:gridCol w:w="1080"/>
        <w:gridCol w:w="3001"/>
        <w:gridCol w:w="959"/>
        <w:gridCol w:w="1350"/>
        <w:gridCol w:w="1620"/>
        <w:gridCol w:w="2295"/>
        <w:gridCol w:w="2295"/>
        <w:gridCol w:w="1075"/>
      </w:tblGrid>
      <w:tr w:rsidR="00EE3786" w14:paraId="487F42FB" w14:textId="77777777" w:rsidTr="00EE3786">
        <w:trPr>
          <w:cnfStyle w:val="100000000000" w:firstRow="1" w:lastRow="0" w:firstColumn="0" w:lastColumn="0" w:oddVBand="0" w:evenVBand="0" w:oddHBand="0" w:evenHBand="0" w:firstRowFirstColumn="0" w:firstRowLastColumn="0" w:lastRowFirstColumn="0" w:lastRowLastColumn="0"/>
        </w:trPr>
        <w:tc>
          <w:tcPr>
            <w:tcW w:w="715" w:type="dxa"/>
          </w:tcPr>
          <w:p w14:paraId="551202E8" w14:textId="4DCF1A07" w:rsidR="00EE3786" w:rsidRDefault="00EE3786" w:rsidP="00EE3786">
            <w:r>
              <w:t>ID</w:t>
            </w:r>
          </w:p>
        </w:tc>
        <w:tc>
          <w:tcPr>
            <w:tcW w:w="1080" w:type="dxa"/>
          </w:tcPr>
          <w:p w14:paraId="2F0663F6" w14:textId="4137DF08" w:rsidR="00EE3786" w:rsidRDefault="00EE3786" w:rsidP="00EE3786">
            <w:r>
              <w:t>Status</w:t>
            </w:r>
          </w:p>
        </w:tc>
        <w:tc>
          <w:tcPr>
            <w:tcW w:w="3001" w:type="dxa"/>
          </w:tcPr>
          <w:p w14:paraId="23359A81" w14:textId="1BEB2681" w:rsidR="00EE3786" w:rsidRDefault="00EE3786" w:rsidP="00EE3786">
            <w:r>
              <w:t>Description</w:t>
            </w:r>
          </w:p>
        </w:tc>
        <w:tc>
          <w:tcPr>
            <w:tcW w:w="959" w:type="dxa"/>
          </w:tcPr>
          <w:p w14:paraId="5A74FAF0" w14:textId="4FDAD6ED" w:rsidR="00EE3786" w:rsidRDefault="00EE3786" w:rsidP="00EE3786">
            <w:r>
              <w:t>Priority</w:t>
            </w:r>
          </w:p>
        </w:tc>
        <w:tc>
          <w:tcPr>
            <w:tcW w:w="1350" w:type="dxa"/>
          </w:tcPr>
          <w:p w14:paraId="54CBAC3E" w14:textId="5C6E96DD" w:rsidR="00EE3786" w:rsidRDefault="00EE3786" w:rsidP="00EE3786">
            <w:r>
              <w:t>Due Date</w:t>
            </w:r>
          </w:p>
        </w:tc>
        <w:tc>
          <w:tcPr>
            <w:tcW w:w="1620" w:type="dxa"/>
          </w:tcPr>
          <w:p w14:paraId="249BA54F" w14:textId="1123C881" w:rsidR="00EE3786" w:rsidRDefault="00EE3786" w:rsidP="00EE3786">
            <w:r>
              <w:t>Responsible Person</w:t>
            </w:r>
          </w:p>
        </w:tc>
        <w:tc>
          <w:tcPr>
            <w:tcW w:w="2295" w:type="dxa"/>
          </w:tcPr>
          <w:p w14:paraId="022198ED" w14:textId="64321508" w:rsidR="00EE3786" w:rsidRDefault="00EE3786" w:rsidP="00EE3786">
            <w:r>
              <w:t>Dependencies</w:t>
            </w:r>
          </w:p>
        </w:tc>
        <w:tc>
          <w:tcPr>
            <w:tcW w:w="2295" w:type="dxa"/>
          </w:tcPr>
          <w:p w14:paraId="5DF46BAD" w14:textId="54DA8A48" w:rsidR="00EE3786" w:rsidRDefault="00EE3786" w:rsidP="00EE3786">
            <w:r>
              <w:t>Resources</w:t>
            </w:r>
          </w:p>
        </w:tc>
        <w:tc>
          <w:tcPr>
            <w:tcW w:w="1075" w:type="dxa"/>
          </w:tcPr>
          <w:p w14:paraId="04D3B2CE" w14:textId="4E52974B" w:rsidR="00EE3786" w:rsidRDefault="00EE3786" w:rsidP="00EE3786">
            <w:pPr>
              <w:jc w:val="right"/>
            </w:pPr>
            <w:r>
              <w:t>Cost</w:t>
            </w:r>
          </w:p>
        </w:tc>
      </w:tr>
      <w:tr w:rsidR="00EE3786" w14:paraId="79C2145E" w14:textId="77777777" w:rsidTr="00EE3786">
        <w:trPr>
          <w:cnfStyle w:val="000000100000" w:firstRow="0" w:lastRow="0" w:firstColumn="0" w:lastColumn="0" w:oddVBand="0" w:evenVBand="0" w:oddHBand="1" w:evenHBand="0" w:firstRowFirstColumn="0" w:firstRowLastColumn="0" w:lastRowFirstColumn="0" w:lastRowLastColumn="0"/>
        </w:trPr>
        <w:tc>
          <w:tcPr>
            <w:tcW w:w="715" w:type="dxa"/>
          </w:tcPr>
          <w:p w14:paraId="55396F39" w14:textId="4998093D" w:rsidR="00EE3786" w:rsidRDefault="00EE3786" w:rsidP="00EE3786">
            <w:r>
              <w:t>1</w:t>
            </w:r>
          </w:p>
        </w:tc>
        <w:tc>
          <w:tcPr>
            <w:tcW w:w="1080" w:type="dxa"/>
          </w:tcPr>
          <w:p w14:paraId="176CC7F5" w14:textId="4CD78B6B" w:rsidR="00EE3786" w:rsidRDefault="00EE3786" w:rsidP="00EE3786">
            <w:r>
              <w:t>In Prog</w:t>
            </w:r>
          </w:p>
        </w:tc>
        <w:tc>
          <w:tcPr>
            <w:tcW w:w="3001" w:type="dxa"/>
          </w:tcPr>
          <w:p w14:paraId="433FCB35" w14:textId="35C65B4C" w:rsidR="00EE3786" w:rsidRDefault="00EE3786" w:rsidP="00EE3786">
            <w:r>
              <w:t>Create a website design mockup.</w:t>
            </w:r>
          </w:p>
        </w:tc>
        <w:tc>
          <w:tcPr>
            <w:tcW w:w="959" w:type="dxa"/>
          </w:tcPr>
          <w:p w14:paraId="01639BDB" w14:textId="30607E62" w:rsidR="00EE3786" w:rsidRDefault="00EE3786" w:rsidP="00EE3786">
            <w:r>
              <w:t>High</w:t>
            </w:r>
          </w:p>
        </w:tc>
        <w:tc>
          <w:tcPr>
            <w:tcW w:w="1350" w:type="dxa"/>
          </w:tcPr>
          <w:p w14:paraId="655ECDBD" w14:textId="03AFC2A6" w:rsidR="00EE3786" w:rsidRDefault="00EE3786" w:rsidP="00EE3786">
            <w:r>
              <w:t>2024.03.04</w:t>
            </w:r>
          </w:p>
        </w:tc>
        <w:tc>
          <w:tcPr>
            <w:tcW w:w="1620" w:type="dxa"/>
          </w:tcPr>
          <w:p w14:paraId="0107B9CF" w14:textId="659869BE" w:rsidR="00EE3786" w:rsidRDefault="0030039E" w:rsidP="00EE3786">
            <w:r>
              <w:t>J Smith</w:t>
            </w:r>
          </w:p>
        </w:tc>
        <w:tc>
          <w:tcPr>
            <w:tcW w:w="2295" w:type="dxa"/>
          </w:tcPr>
          <w:p w14:paraId="206FF997" w14:textId="68C4286D" w:rsidR="00EE3786" w:rsidRDefault="00EE3786" w:rsidP="00EE3786">
            <w:r>
              <w:t>None</w:t>
            </w:r>
          </w:p>
        </w:tc>
        <w:tc>
          <w:tcPr>
            <w:tcW w:w="2295" w:type="dxa"/>
          </w:tcPr>
          <w:p w14:paraId="02C6E2F6" w14:textId="1C7C276B" w:rsidR="00EE3786" w:rsidRDefault="00EE3786" w:rsidP="00EE3786">
            <w:r>
              <w:t>Adobe Creative Suite</w:t>
            </w:r>
          </w:p>
        </w:tc>
        <w:tc>
          <w:tcPr>
            <w:tcW w:w="1075" w:type="dxa"/>
          </w:tcPr>
          <w:p w14:paraId="22FDB2D3" w14:textId="63684292" w:rsidR="00EE3786" w:rsidRDefault="00EE3786" w:rsidP="00EE3786">
            <w:pPr>
              <w:jc w:val="right"/>
            </w:pPr>
            <w:r>
              <w:t>500</w:t>
            </w:r>
          </w:p>
        </w:tc>
      </w:tr>
      <w:tr w:rsidR="00EE3786" w14:paraId="3A11953A" w14:textId="77777777" w:rsidTr="00EE3786">
        <w:tc>
          <w:tcPr>
            <w:tcW w:w="715" w:type="dxa"/>
          </w:tcPr>
          <w:p w14:paraId="7E63C2B9" w14:textId="77777777" w:rsidR="00EE3786" w:rsidRDefault="00EE3786" w:rsidP="00EE3786"/>
        </w:tc>
        <w:tc>
          <w:tcPr>
            <w:tcW w:w="1080" w:type="dxa"/>
          </w:tcPr>
          <w:p w14:paraId="54323FB2" w14:textId="77777777" w:rsidR="00EE3786" w:rsidRDefault="00EE3786" w:rsidP="00EE3786"/>
        </w:tc>
        <w:tc>
          <w:tcPr>
            <w:tcW w:w="3001" w:type="dxa"/>
          </w:tcPr>
          <w:p w14:paraId="26C27FAF" w14:textId="77777777" w:rsidR="00EE3786" w:rsidRDefault="00EE3786" w:rsidP="00EE3786"/>
        </w:tc>
        <w:tc>
          <w:tcPr>
            <w:tcW w:w="959" w:type="dxa"/>
          </w:tcPr>
          <w:p w14:paraId="0EA92542" w14:textId="77777777" w:rsidR="00EE3786" w:rsidRDefault="00EE3786" w:rsidP="00EE3786"/>
        </w:tc>
        <w:tc>
          <w:tcPr>
            <w:tcW w:w="1350" w:type="dxa"/>
          </w:tcPr>
          <w:p w14:paraId="0A070FCD" w14:textId="77777777" w:rsidR="00EE3786" w:rsidRDefault="00EE3786" w:rsidP="00EE3786"/>
        </w:tc>
        <w:tc>
          <w:tcPr>
            <w:tcW w:w="1620" w:type="dxa"/>
          </w:tcPr>
          <w:p w14:paraId="4BF5CF23" w14:textId="77777777" w:rsidR="00EE3786" w:rsidRDefault="00EE3786" w:rsidP="00EE3786"/>
        </w:tc>
        <w:tc>
          <w:tcPr>
            <w:tcW w:w="2295" w:type="dxa"/>
          </w:tcPr>
          <w:p w14:paraId="30185D3D" w14:textId="77777777" w:rsidR="00EE3786" w:rsidRDefault="00EE3786" w:rsidP="00EE3786"/>
        </w:tc>
        <w:tc>
          <w:tcPr>
            <w:tcW w:w="2295" w:type="dxa"/>
          </w:tcPr>
          <w:p w14:paraId="31BDB9BD" w14:textId="77777777" w:rsidR="00EE3786" w:rsidRDefault="00EE3786" w:rsidP="00EE3786"/>
        </w:tc>
        <w:tc>
          <w:tcPr>
            <w:tcW w:w="1075" w:type="dxa"/>
          </w:tcPr>
          <w:p w14:paraId="568B5390" w14:textId="77777777" w:rsidR="00EE3786" w:rsidRDefault="00EE3786" w:rsidP="00EE3786">
            <w:pPr>
              <w:jc w:val="right"/>
            </w:pPr>
          </w:p>
        </w:tc>
      </w:tr>
      <w:tr w:rsidR="00EE3786" w14:paraId="2FAAE175" w14:textId="77777777" w:rsidTr="00EE3786">
        <w:trPr>
          <w:cnfStyle w:val="000000100000" w:firstRow="0" w:lastRow="0" w:firstColumn="0" w:lastColumn="0" w:oddVBand="0" w:evenVBand="0" w:oddHBand="1" w:evenHBand="0" w:firstRowFirstColumn="0" w:firstRowLastColumn="0" w:lastRowFirstColumn="0" w:lastRowLastColumn="0"/>
        </w:trPr>
        <w:tc>
          <w:tcPr>
            <w:tcW w:w="715" w:type="dxa"/>
          </w:tcPr>
          <w:p w14:paraId="6A4D0416" w14:textId="77777777" w:rsidR="00EE3786" w:rsidRDefault="00EE3786" w:rsidP="00EE3786"/>
        </w:tc>
        <w:tc>
          <w:tcPr>
            <w:tcW w:w="1080" w:type="dxa"/>
          </w:tcPr>
          <w:p w14:paraId="27A2AE97" w14:textId="77777777" w:rsidR="00EE3786" w:rsidRDefault="00EE3786" w:rsidP="00EE3786"/>
        </w:tc>
        <w:tc>
          <w:tcPr>
            <w:tcW w:w="3001" w:type="dxa"/>
          </w:tcPr>
          <w:p w14:paraId="27108E3B" w14:textId="77777777" w:rsidR="00EE3786" w:rsidRDefault="00EE3786" w:rsidP="00EE3786"/>
        </w:tc>
        <w:tc>
          <w:tcPr>
            <w:tcW w:w="959" w:type="dxa"/>
          </w:tcPr>
          <w:p w14:paraId="412D29D3" w14:textId="77777777" w:rsidR="00EE3786" w:rsidRDefault="00EE3786" w:rsidP="00EE3786"/>
        </w:tc>
        <w:tc>
          <w:tcPr>
            <w:tcW w:w="1350" w:type="dxa"/>
          </w:tcPr>
          <w:p w14:paraId="7CAA6CEC" w14:textId="77777777" w:rsidR="00EE3786" w:rsidRDefault="00EE3786" w:rsidP="00EE3786"/>
        </w:tc>
        <w:tc>
          <w:tcPr>
            <w:tcW w:w="1620" w:type="dxa"/>
          </w:tcPr>
          <w:p w14:paraId="3121A1CE" w14:textId="77777777" w:rsidR="00EE3786" w:rsidRDefault="00EE3786" w:rsidP="00EE3786"/>
        </w:tc>
        <w:tc>
          <w:tcPr>
            <w:tcW w:w="2295" w:type="dxa"/>
          </w:tcPr>
          <w:p w14:paraId="72493047" w14:textId="77777777" w:rsidR="00EE3786" w:rsidRDefault="00EE3786" w:rsidP="00EE3786"/>
        </w:tc>
        <w:tc>
          <w:tcPr>
            <w:tcW w:w="2295" w:type="dxa"/>
          </w:tcPr>
          <w:p w14:paraId="7CCE08D4" w14:textId="77777777" w:rsidR="00EE3786" w:rsidRDefault="00EE3786" w:rsidP="00EE3786"/>
        </w:tc>
        <w:tc>
          <w:tcPr>
            <w:tcW w:w="1075" w:type="dxa"/>
          </w:tcPr>
          <w:p w14:paraId="0735A295" w14:textId="77777777" w:rsidR="00EE3786" w:rsidRDefault="00EE3786" w:rsidP="00EE3786">
            <w:pPr>
              <w:jc w:val="right"/>
            </w:pPr>
          </w:p>
        </w:tc>
      </w:tr>
    </w:tbl>
    <w:p w14:paraId="2360D658" w14:textId="56C7EA26" w:rsidR="00EE3786" w:rsidRDefault="00EE3786" w:rsidP="00EE3786">
      <w:pPr>
        <w:pStyle w:val="Heading1"/>
      </w:pPr>
      <w:r>
        <w:t>Project Milestones</w:t>
      </w:r>
    </w:p>
    <w:tbl>
      <w:tblPr>
        <w:tblStyle w:val="GridTable6Colorful-Accent5"/>
        <w:tblW w:w="0" w:type="auto"/>
        <w:tblLook w:val="04A0" w:firstRow="1" w:lastRow="0" w:firstColumn="1" w:lastColumn="0" w:noHBand="0" w:noVBand="1"/>
      </w:tblPr>
      <w:tblGrid>
        <w:gridCol w:w="715"/>
        <w:gridCol w:w="990"/>
        <w:gridCol w:w="4140"/>
        <w:gridCol w:w="1350"/>
        <w:gridCol w:w="7195"/>
      </w:tblGrid>
      <w:tr w:rsidR="00EE3786" w14:paraId="4DFEA3AB" w14:textId="77777777" w:rsidTr="00EE3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3CFBE7F" w14:textId="002840AF" w:rsidR="00EE3786" w:rsidRDefault="00EE3786" w:rsidP="001571D3">
            <w:r>
              <w:t>ID</w:t>
            </w:r>
          </w:p>
        </w:tc>
        <w:tc>
          <w:tcPr>
            <w:tcW w:w="990" w:type="dxa"/>
          </w:tcPr>
          <w:p w14:paraId="6C0DE144" w14:textId="079DA792" w:rsidR="00EE3786" w:rsidRDefault="00EE3786" w:rsidP="001571D3">
            <w:pPr>
              <w:cnfStyle w:val="100000000000" w:firstRow="1" w:lastRow="0" w:firstColumn="0" w:lastColumn="0" w:oddVBand="0" w:evenVBand="0" w:oddHBand="0" w:evenHBand="0" w:firstRowFirstColumn="0" w:firstRowLastColumn="0" w:lastRowFirstColumn="0" w:lastRowLastColumn="0"/>
            </w:pPr>
            <w:r>
              <w:t>Status</w:t>
            </w:r>
          </w:p>
        </w:tc>
        <w:tc>
          <w:tcPr>
            <w:tcW w:w="4140" w:type="dxa"/>
          </w:tcPr>
          <w:p w14:paraId="43CBCA74" w14:textId="5EC94FF9" w:rsidR="00EE3786" w:rsidRDefault="00EE3786" w:rsidP="001571D3">
            <w:pPr>
              <w:cnfStyle w:val="100000000000" w:firstRow="1" w:lastRow="0" w:firstColumn="0" w:lastColumn="0" w:oddVBand="0" w:evenVBand="0" w:oddHBand="0" w:evenHBand="0" w:firstRowFirstColumn="0" w:firstRowLastColumn="0" w:lastRowFirstColumn="0" w:lastRowLastColumn="0"/>
            </w:pPr>
            <w:r>
              <w:t>Criteria</w:t>
            </w:r>
          </w:p>
        </w:tc>
        <w:tc>
          <w:tcPr>
            <w:tcW w:w="1350" w:type="dxa"/>
          </w:tcPr>
          <w:p w14:paraId="7C22A671" w14:textId="57AAAFE0" w:rsidR="00EE3786" w:rsidRDefault="00EE3786" w:rsidP="001571D3">
            <w:pPr>
              <w:cnfStyle w:val="100000000000" w:firstRow="1" w:lastRow="0" w:firstColumn="0" w:lastColumn="0" w:oddVBand="0" w:evenVBand="0" w:oddHBand="0" w:evenHBand="0" w:firstRowFirstColumn="0" w:firstRowLastColumn="0" w:lastRowFirstColumn="0" w:lastRowLastColumn="0"/>
            </w:pPr>
            <w:r>
              <w:t>Date</w:t>
            </w:r>
          </w:p>
        </w:tc>
        <w:tc>
          <w:tcPr>
            <w:tcW w:w="7195" w:type="dxa"/>
          </w:tcPr>
          <w:p w14:paraId="5858493E" w14:textId="157F6DDA" w:rsidR="00EE3786" w:rsidRDefault="00EE3786" w:rsidP="001571D3">
            <w:pPr>
              <w:cnfStyle w:val="100000000000" w:firstRow="1" w:lastRow="0" w:firstColumn="0" w:lastColumn="0" w:oddVBand="0" w:evenVBand="0" w:oddHBand="0" w:evenHBand="0" w:firstRowFirstColumn="0" w:firstRowLastColumn="0" w:lastRowFirstColumn="0" w:lastRowLastColumn="0"/>
            </w:pPr>
            <w:r>
              <w:t>Evidence</w:t>
            </w:r>
          </w:p>
        </w:tc>
      </w:tr>
      <w:tr w:rsidR="00EE3786" w14:paraId="52592F36" w14:textId="77777777" w:rsidTr="00EE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CD9B049" w14:textId="0B8A1349" w:rsidR="00EE3786" w:rsidRDefault="00EE3786" w:rsidP="001571D3">
            <w:r>
              <w:t>1</w:t>
            </w:r>
          </w:p>
        </w:tc>
        <w:tc>
          <w:tcPr>
            <w:tcW w:w="990" w:type="dxa"/>
          </w:tcPr>
          <w:p w14:paraId="556055D3" w14:textId="52637FE8" w:rsidR="00EE3786" w:rsidRDefault="00EE3786" w:rsidP="001571D3">
            <w:pPr>
              <w:cnfStyle w:val="000000100000" w:firstRow="0" w:lastRow="0" w:firstColumn="0" w:lastColumn="0" w:oddVBand="0" w:evenVBand="0" w:oddHBand="1" w:evenHBand="0" w:firstRowFirstColumn="0" w:firstRowLastColumn="0" w:lastRowFirstColumn="0" w:lastRowLastColumn="0"/>
            </w:pPr>
            <w:r>
              <w:t>In Prog</w:t>
            </w:r>
          </w:p>
        </w:tc>
        <w:tc>
          <w:tcPr>
            <w:tcW w:w="4140" w:type="dxa"/>
          </w:tcPr>
          <w:p w14:paraId="064CC035" w14:textId="38F6B8BF" w:rsidR="00EE3786" w:rsidRDefault="00EE3786" w:rsidP="001571D3">
            <w:pPr>
              <w:cnfStyle w:val="000000100000" w:firstRow="0" w:lastRow="0" w:firstColumn="0" w:lastColumn="0" w:oddVBand="0" w:evenVBand="0" w:oddHBand="1" w:evenHBand="0" w:firstRowFirstColumn="0" w:firstRowLastColumn="0" w:lastRowFirstColumn="0" w:lastRowLastColumn="0"/>
            </w:pPr>
            <w:r>
              <w:t>Website design mockup completed</w:t>
            </w:r>
          </w:p>
        </w:tc>
        <w:tc>
          <w:tcPr>
            <w:tcW w:w="1350" w:type="dxa"/>
          </w:tcPr>
          <w:p w14:paraId="49766302" w14:textId="747BD279" w:rsidR="00EE3786" w:rsidRDefault="00EE3786" w:rsidP="001571D3">
            <w:pPr>
              <w:cnfStyle w:val="000000100000" w:firstRow="0" w:lastRow="0" w:firstColumn="0" w:lastColumn="0" w:oddVBand="0" w:evenVBand="0" w:oddHBand="1" w:evenHBand="0" w:firstRowFirstColumn="0" w:firstRowLastColumn="0" w:lastRowFirstColumn="0" w:lastRowLastColumn="0"/>
            </w:pPr>
            <w:r>
              <w:t>2024.03.11</w:t>
            </w:r>
          </w:p>
        </w:tc>
        <w:tc>
          <w:tcPr>
            <w:tcW w:w="7195" w:type="dxa"/>
          </w:tcPr>
          <w:p w14:paraId="5DC10E94" w14:textId="0E76695A" w:rsidR="00EE3786" w:rsidRDefault="00EE3786" w:rsidP="001571D3">
            <w:pPr>
              <w:cnfStyle w:val="000000100000" w:firstRow="0" w:lastRow="0" w:firstColumn="0" w:lastColumn="0" w:oddVBand="0" w:evenVBand="0" w:oddHBand="1" w:evenHBand="0" w:firstRowFirstColumn="0" w:firstRowLastColumn="0" w:lastRowFirstColumn="0" w:lastRowLastColumn="0"/>
            </w:pPr>
            <w:r>
              <w:t xml:space="preserve">The website design is approved </w:t>
            </w:r>
            <w:proofErr w:type="spellStart"/>
            <w:r>
              <w:t>bt</w:t>
            </w:r>
            <w:proofErr w:type="spellEnd"/>
            <w:r>
              <w:t xml:space="preserve"> the project sponsor and the key stakeholders.</w:t>
            </w:r>
          </w:p>
        </w:tc>
      </w:tr>
      <w:tr w:rsidR="00C052EF" w14:paraId="2568C1FD" w14:textId="77777777" w:rsidTr="00EE3786">
        <w:tc>
          <w:tcPr>
            <w:cnfStyle w:val="001000000000" w:firstRow="0" w:lastRow="0" w:firstColumn="1" w:lastColumn="0" w:oddVBand="0" w:evenVBand="0" w:oddHBand="0" w:evenHBand="0" w:firstRowFirstColumn="0" w:firstRowLastColumn="0" w:lastRowFirstColumn="0" w:lastRowLastColumn="0"/>
            <w:tcW w:w="715" w:type="dxa"/>
          </w:tcPr>
          <w:p w14:paraId="2B5C6277" w14:textId="77777777" w:rsidR="00C052EF" w:rsidRDefault="00C052EF" w:rsidP="001571D3"/>
        </w:tc>
        <w:tc>
          <w:tcPr>
            <w:tcW w:w="990" w:type="dxa"/>
          </w:tcPr>
          <w:p w14:paraId="123A3D02" w14:textId="77777777" w:rsidR="00C052EF" w:rsidRDefault="00C052EF" w:rsidP="001571D3">
            <w:pPr>
              <w:cnfStyle w:val="000000000000" w:firstRow="0" w:lastRow="0" w:firstColumn="0" w:lastColumn="0" w:oddVBand="0" w:evenVBand="0" w:oddHBand="0" w:evenHBand="0" w:firstRowFirstColumn="0" w:firstRowLastColumn="0" w:lastRowFirstColumn="0" w:lastRowLastColumn="0"/>
            </w:pPr>
          </w:p>
        </w:tc>
        <w:tc>
          <w:tcPr>
            <w:tcW w:w="4140" w:type="dxa"/>
          </w:tcPr>
          <w:p w14:paraId="5F433E08" w14:textId="77777777" w:rsidR="00C052EF" w:rsidRDefault="00C052EF" w:rsidP="001571D3">
            <w:pPr>
              <w:cnfStyle w:val="000000000000" w:firstRow="0" w:lastRow="0" w:firstColumn="0" w:lastColumn="0" w:oddVBand="0" w:evenVBand="0" w:oddHBand="0" w:evenHBand="0" w:firstRowFirstColumn="0" w:firstRowLastColumn="0" w:lastRowFirstColumn="0" w:lastRowLastColumn="0"/>
            </w:pPr>
          </w:p>
        </w:tc>
        <w:tc>
          <w:tcPr>
            <w:tcW w:w="1350" w:type="dxa"/>
          </w:tcPr>
          <w:p w14:paraId="31AF9D9C" w14:textId="77777777" w:rsidR="00C052EF" w:rsidRDefault="00C052EF" w:rsidP="001571D3">
            <w:pPr>
              <w:cnfStyle w:val="000000000000" w:firstRow="0" w:lastRow="0" w:firstColumn="0" w:lastColumn="0" w:oddVBand="0" w:evenVBand="0" w:oddHBand="0" w:evenHBand="0" w:firstRowFirstColumn="0" w:firstRowLastColumn="0" w:lastRowFirstColumn="0" w:lastRowLastColumn="0"/>
            </w:pPr>
          </w:p>
        </w:tc>
        <w:tc>
          <w:tcPr>
            <w:tcW w:w="7195" w:type="dxa"/>
          </w:tcPr>
          <w:p w14:paraId="393E484F" w14:textId="77777777" w:rsidR="00C052EF" w:rsidRDefault="00C052EF" w:rsidP="001571D3">
            <w:pPr>
              <w:cnfStyle w:val="000000000000" w:firstRow="0" w:lastRow="0" w:firstColumn="0" w:lastColumn="0" w:oddVBand="0" w:evenVBand="0" w:oddHBand="0" w:evenHBand="0" w:firstRowFirstColumn="0" w:firstRowLastColumn="0" w:lastRowFirstColumn="0" w:lastRowLastColumn="0"/>
            </w:pPr>
          </w:p>
        </w:tc>
      </w:tr>
      <w:tr w:rsidR="00C052EF" w14:paraId="7D9BE0CB" w14:textId="77777777" w:rsidTr="00EE3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34C5F3B" w14:textId="77777777" w:rsidR="00C052EF" w:rsidRDefault="00C052EF" w:rsidP="001571D3"/>
        </w:tc>
        <w:tc>
          <w:tcPr>
            <w:tcW w:w="990" w:type="dxa"/>
          </w:tcPr>
          <w:p w14:paraId="63EE34DF" w14:textId="77777777" w:rsidR="00C052EF" w:rsidRDefault="00C052EF" w:rsidP="001571D3">
            <w:pPr>
              <w:cnfStyle w:val="000000100000" w:firstRow="0" w:lastRow="0" w:firstColumn="0" w:lastColumn="0" w:oddVBand="0" w:evenVBand="0" w:oddHBand="1" w:evenHBand="0" w:firstRowFirstColumn="0" w:firstRowLastColumn="0" w:lastRowFirstColumn="0" w:lastRowLastColumn="0"/>
            </w:pPr>
          </w:p>
        </w:tc>
        <w:tc>
          <w:tcPr>
            <w:tcW w:w="4140" w:type="dxa"/>
          </w:tcPr>
          <w:p w14:paraId="446F3211" w14:textId="77777777" w:rsidR="00C052EF" w:rsidRDefault="00C052EF" w:rsidP="001571D3">
            <w:pPr>
              <w:cnfStyle w:val="000000100000" w:firstRow="0" w:lastRow="0" w:firstColumn="0" w:lastColumn="0" w:oddVBand="0" w:evenVBand="0" w:oddHBand="1" w:evenHBand="0" w:firstRowFirstColumn="0" w:firstRowLastColumn="0" w:lastRowFirstColumn="0" w:lastRowLastColumn="0"/>
            </w:pPr>
          </w:p>
        </w:tc>
        <w:tc>
          <w:tcPr>
            <w:tcW w:w="1350" w:type="dxa"/>
          </w:tcPr>
          <w:p w14:paraId="78E094F5" w14:textId="77777777" w:rsidR="00C052EF" w:rsidRDefault="00C052EF" w:rsidP="001571D3">
            <w:pPr>
              <w:cnfStyle w:val="000000100000" w:firstRow="0" w:lastRow="0" w:firstColumn="0" w:lastColumn="0" w:oddVBand="0" w:evenVBand="0" w:oddHBand="1" w:evenHBand="0" w:firstRowFirstColumn="0" w:firstRowLastColumn="0" w:lastRowFirstColumn="0" w:lastRowLastColumn="0"/>
            </w:pPr>
          </w:p>
        </w:tc>
        <w:tc>
          <w:tcPr>
            <w:tcW w:w="7195" w:type="dxa"/>
          </w:tcPr>
          <w:p w14:paraId="5ABF7297" w14:textId="77777777" w:rsidR="00C052EF" w:rsidRDefault="00C052EF" w:rsidP="001571D3">
            <w:pPr>
              <w:cnfStyle w:val="000000100000" w:firstRow="0" w:lastRow="0" w:firstColumn="0" w:lastColumn="0" w:oddVBand="0" w:evenVBand="0" w:oddHBand="1" w:evenHBand="0" w:firstRowFirstColumn="0" w:firstRowLastColumn="0" w:lastRowFirstColumn="0" w:lastRowLastColumn="0"/>
            </w:pPr>
          </w:p>
        </w:tc>
      </w:tr>
    </w:tbl>
    <w:p w14:paraId="04CE3F7C" w14:textId="768EF4E4" w:rsidR="00EE3786" w:rsidRDefault="00EE3786" w:rsidP="00EE3786">
      <w:pPr>
        <w:pStyle w:val="Heading1"/>
      </w:pPr>
      <w:r>
        <w:t>Risks</w:t>
      </w:r>
    </w:p>
    <w:tbl>
      <w:tblPr>
        <w:tblStyle w:val="GridTable6Colorful-Accent5"/>
        <w:tblW w:w="14395" w:type="dxa"/>
        <w:tblLook w:val="04A0" w:firstRow="1" w:lastRow="0" w:firstColumn="1" w:lastColumn="0" w:noHBand="0" w:noVBand="1"/>
      </w:tblPr>
      <w:tblGrid>
        <w:gridCol w:w="617"/>
        <w:gridCol w:w="878"/>
        <w:gridCol w:w="2622"/>
        <w:gridCol w:w="2261"/>
        <w:gridCol w:w="1100"/>
        <w:gridCol w:w="1305"/>
        <w:gridCol w:w="1432"/>
        <w:gridCol w:w="2650"/>
        <w:gridCol w:w="1530"/>
      </w:tblGrid>
      <w:tr w:rsidR="00FD1C01" w14:paraId="1C6BCC96" w14:textId="77777777" w:rsidTr="00FD1C0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7" w:type="dxa"/>
          </w:tcPr>
          <w:p w14:paraId="4907BD8E" w14:textId="53F971B8" w:rsidR="00FD1C01" w:rsidRDefault="00FD1C01" w:rsidP="00EE3786">
            <w:r>
              <w:t>ID</w:t>
            </w:r>
          </w:p>
        </w:tc>
        <w:tc>
          <w:tcPr>
            <w:tcW w:w="878" w:type="dxa"/>
          </w:tcPr>
          <w:p w14:paraId="48FFDEA8" w14:textId="5A051F8C" w:rsidR="00FD1C01" w:rsidRDefault="00FD1C01" w:rsidP="00EE3786">
            <w:pPr>
              <w:cnfStyle w:val="100000000000" w:firstRow="1" w:lastRow="0" w:firstColumn="0" w:lastColumn="0" w:oddVBand="0" w:evenVBand="0" w:oddHBand="0" w:evenHBand="0" w:firstRowFirstColumn="0" w:firstRowLastColumn="0" w:lastRowFirstColumn="0" w:lastRowLastColumn="0"/>
            </w:pPr>
            <w:r>
              <w:t>Status</w:t>
            </w:r>
          </w:p>
        </w:tc>
        <w:tc>
          <w:tcPr>
            <w:tcW w:w="2622" w:type="dxa"/>
          </w:tcPr>
          <w:p w14:paraId="1B0DA65B" w14:textId="7AB88389" w:rsidR="00FD1C01" w:rsidRDefault="00FD1C01" w:rsidP="00EE3786">
            <w:pPr>
              <w:cnfStyle w:val="100000000000" w:firstRow="1" w:lastRow="0" w:firstColumn="0" w:lastColumn="0" w:oddVBand="0" w:evenVBand="0" w:oddHBand="0" w:evenHBand="0" w:firstRowFirstColumn="0" w:firstRowLastColumn="0" w:lastRowFirstColumn="0" w:lastRowLastColumn="0"/>
            </w:pPr>
            <w:r>
              <w:t>Risk</w:t>
            </w:r>
          </w:p>
        </w:tc>
        <w:tc>
          <w:tcPr>
            <w:tcW w:w="2261" w:type="dxa"/>
          </w:tcPr>
          <w:p w14:paraId="75B3A3EF" w14:textId="78E4F8A1" w:rsidR="00FD1C01" w:rsidRDefault="00FD1C01" w:rsidP="00EE3786">
            <w:pPr>
              <w:cnfStyle w:val="100000000000" w:firstRow="1" w:lastRow="0" w:firstColumn="0" w:lastColumn="0" w:oddVBand="0" w:evenVBand="0" w:oddHBand="0" w:evenHBand="0" w:firstRowFirstColumn="0" w:firstRowLastColumn="0" w:lastRowFirstColumn="0" w:lastRowLastColumn="0"/>
            </w:pPr>
            <w:r>
              <w:t>Source</w:t>
            </w:r>
          </w:p>
        </w:tc>
        <w:tc>
          <w:tcPr>
            <w:tcW w:w="1100" w:type="dxa"/>
          </w:tcPr>
          <w:p w14:paraId="07A4EE7B" w14:textId="0464571F" w:rsidR="00FD1C01" w:rsidRDefault="00FD1C01" w:rsidP="00EE3786">
            <w:pPr>
              <w:cnfStyle w:val="100000000000" w:firstRow="1" w:lastRow="0" w:firstColumn="0" w:lastColumn="0" w:oddVBand="0" w:evenVBand="0" w:oddHBand="0" w:evenHBand="0" w:firstRowFirstColumn="0" w:firstRowLastColumn="0" w:lastRowFirstColumn="0" w:lastRowLastColumn="0"/>
            </w:pPr>
            <w:r>
              <w:t>Impact</w:t>
            </w:r>
          </w:p>
        </w:tc>
        <w:tc>
          <w:tcPr>
            <w:tcW w:w="1305" w:type="dxa"/>
          </w:tcPr>
          <w:p w14:paraId="5D5D9250" w14:textId="44610B64" w:rsidR="00FD1C01" w:rsidRDefault="00FD1C01" w:rsidP="00EE3786">
            <w:pPr>
              <w:cnfStyle w:val="100000000000" w:firstRow="1" w:lastRow="0" w:firstColumn="0" w:lastColumn="0" w:oddVBand="0" w:evenVBand="0" w:oddHBand="0" w:evenHBand="0" w:firstRowFirstColumn="0" w:firstRowLastColumn="0" w:lastRowFirstColumn="0" w:lastRowLastColumn="0"/>
            </w:pPr>
            <w:r>
              <w:t>Probability</w:t>
            </w:r>
          </w:p>
        </w:tc>
        <w:tc>
          <w:tcPr>
            <w:tcW w:w="1432" w:type="dxa"/>
          </w:tcPr>
          <w:p w14:paraId="4D5F2C1B" w14:textId="5FCCF0D2" w:rsidR="00FD1C01" w:rsidRDefault="00FD1C01" w:rsidP="00EE3786">
            <w:pPr>
              <w:cnfStyle w:val="100000000000" w:firstRow="1" w:lastRow="0" w:firstColumn="0" w:lastColumn="0" w:oddVBand="0" w:evenVBand="0" w:oddHBand="0" w:evenHBand="0" w:firstRowFirstColumn="0" w:firstRowLastColumn="0" w:lastRowFirstColumn="0" w:lastRowLastColumn="0"/>
            </w:pPr>
            <w:r>
              <w:t>Responsible Person</w:t>
            </w:r>
          </w:p>
        </w:tc>
        <w:tc>
          <w:tcPr>
            <w:tcW w:w="2650" w:type="dxa"/>
          </w:tcPr>
          <w:p w14:paraId="69C2F8A7" w14:textId="52923099" w:rsidR="00FD1C01" w:rsidRDefault="00FD1C01" w:rsidP="00EE3786">
            <w:pPr>
              <w:cnfStyle w:val="100000000000" w:firstRow="1" w:lastRow="0" w:firstColumn="0" w:lastColumn="0" w:oddVBand="0" w:evenVBand="0" w:oddHBand="0" w:evenHBand="0" w:firstRowFirstColumn="0" w:firstRowLastColumn="0" w:lastRowFirstColumn="0" w:lastRowLastColumn="0"/>
            </w:pPr>
            <w:r>
              <w:t>Mitigation Strategy</w:t>
            </w:r>
          </w:p>
        </w:tc>
        <w:tc>
          <w:tcPr>
            <w:tcW w:w="1530" w:type="dxa"/>
          </w:tcPr>
          <w:p w14:paraId="77CA0697" w14:textId="55A11356" w:rsidR="00FD1C01" w:rsidRDefault="00FD1C01" w:rsidP="00EE3786">
            <w:pPr>
              <w:cnfStyle w:val="100000000000" w:firstRow="1" w:lastRow="0" w:firstColumn="0" w:lastColumn="0" w:oddVBand="0" w:evenVBand="0" w:oddHBand="0" w:evenHBand="0" w:firstRowFirstColumn="0" w:firstRowLastColumn="0" w:lastRowFirstColumn="0" w:lastRowLastColumn="0"/>
            </w:pPr>
            <w:r>
              <w:t>Residual Risk</w:t>
            </w:r>
          </w:p>
        </w:tc>
      </w:tr>
      <w:tr w:rsidR="00FD1C01" w14:paraId="7A42FB4F" w14:textId="77777777" w:rsidTr="00FD1C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7" w:type="dxa"/>
          </w:tcPr>
          <w:p w14:paraId="6E946863" w14:textId="1E3F1E13" w:rsidR="00FD1C01" w:rsidRDefault="00FD1C01" w:rsidP="00EE3786">
            <w:r>
              <w:lastRenderedPageBreak/>
              <w:t>1</w:t>
            </w:r>
          </w:p>
        </w:tc>
        <w:tc>
          <w:tcPr>
            <w:tcW w:w="878" w:type="dxa"/>
          </w:tcPr>
          <w:p w14:paraId="4E758C42" w14:textId="33EA8888" w:rsidR="00FD1C01" w:rsidRDefault="00FD1C01" w:rsidP="00EE3786">
            <w:pPr>
              <w:cnfStyle w:val="000000100000" w:firstRow="0" w:lastRow="0" w:firstColumn="0" w:lastColumn="0" w:oddVBand="0" w:evenVBand="0" w:oddHBand="1" w:evenHBand="0" w:firstRowFirstColumn="0" w:firstRowLastColumn="0" w:lastRowFirstColumn="0" w:lastRowLastColumn="0"/>
            </w:pPr>
            <w:r>
              <w:t>Open</w:t>
            </w:r>
          </w:p>
        </w:tc>
        <w:tc>
          <w:tcPr>
            <w:tcW w:w="2622" w:type="dxa"/>
          </w:tcPr>
          <w:p w14:paraId="0E92A835" w14:textId="369F15D3" w:rsidR="00FD1C01" w:rsidRDefault="00FD1C01" w:rsidP="00EE3786">
            <w:pPr>
              <w:cnfStyle w:val="000000100000" w:firstRow="0" w:lastRow="0" w:firstColumn="0" w:lastColumn="0" w:oddVBand="0" w:evenVBand="0" w:oddHBand="1" w:evenHBand="0" w:firstRowFirstColumn="0" w:firstRowLastColumn="0" w:lastRowFirstColumn="0" w:lastRowLastColumn="0"/>
            </w:pPr>
            <w:r>
              <w:t>Website design mockup is not approved by the project sponsor or key stakeholders</w:t>
            </w:r>
          </w:p>
        </w:tc>
        <w:tc>
          <w:tcPr>
            <w:tcW w:w="2261" w:type="dxa"/>
          </w:tcPr>
          <w:p w14:paraId="2B4B9FC5" w14:textId="730DFD92" w:rsidR="00FD1C01" w:rsidRDefault="00FD1C01" w:rsidP="00EE3786">
            <w:pPr>
              <w:cnfStyle w:val="000000100000" w:firstRow="0" w:lastRow="0" w:firstColumn="0" w:lastColumn="0" w:oddVBand="0" w:evenVBand="0" w:oddHBand="1" w:evenHBand="0" w:firstRowFirstColumn="0" w:firstRowLastColumn="0" w:lastRowFirstColumn="0" w:lastRowLastColumn="0"/>
            </w:pPr>
            <w:r>
              <w:t>Miscommunication, misunderstanding or disagreement on the website design requirements or expectations.</w:t>
            </w:r>
          </w:p>
        </w:tc>
        <w:tc>
          <w:tcPr>
            <w:tcW w:w="1100" w:type="dxa"/>
          </w:tcPr>
          <w:p w14:paraId="6729162F" w14:textId="77777777" w:rsidR="00FD1C01" w:rsidRDefault="00FD1C01" w:rsidP="00EE3786">
            <w:pPr>
              <w:cnfStyle w:val="000000100000" w:firstRow="0" w:lastRow="0" w:firstColumn="0" w:lastColumn="0" w:oddVBand="0" w:evenVBand="0" w:oddHBand="1" w:evenHBand="0" w:firstRowFirstColumn="0" w:firstRowLastColumn="0" w:lastRowFirstColumn="0" w:lastRowLastColumn="0"/>
            </w:pPr>
            <w:r>
              <w:t>High</w:t>
            </w:r>
          </w:p>
          <w:p w14:paraId="0F3D09FB" w14:textId="5F56F9A1" w:rsidR="00FD1C01" w:rsidRDefault="00FD1C01" w:rsidP="00EE3786">
            <w:pPr>
              <w:cnfStyle w:val="000000100000" w:firstRow="0" w:lastRow="0" w:firstColumn="0" w:lastColumn="0" w:oddVBand="0" w:evenVBand="0" w:oddHBand="1" w:evenHBand="0" w:firstRowFirstColumn="0" w:firstRowLastColumn="0" w:lastRowFirstColumn="0" w:lastRowLastColumn="0"/>
            </w:pPr>
            <w:r>
              <w:t>Schedule Delay</w:t>
            </w:r>
          </w:p>
        </w:tc>
        <w:tc>
          <w:tcPr>
            <w:tcW w:w="1305" w:type="dxa"/>
          </w:tcPr>
          <w:p w14:paraId="33B4AB9D" w14:textId="45913E6A" w:rsidR="00FD1C01" w:rsidRDefault="00FD1C01" w:rsidP="00EE3786">
            <w:pPr>
              <w:cnfStyle w:val="000000100000" w:firstRow="0" w:lastRow="0" w:firstColumn="0" w:lastColumn="0" w:oddVBand="0" w:evenVBand="0" w:oddHBand="1" w:evenHBand="0" w:firstRowFirstColumn="0" w:firstRowLastColumn="0" w:lastRowFirstColumn="0" w:lastRowLastColumn="0"/>
            </w:pPr>
            <w:r>
              <w:t>Low</w:t>
            </w:r>
          </w:p>
        </w:tc>
        <w:tc>
          <w:tcPr>
            <w:tcW w:w="1432" w:type="dxa"/>
          </w:tcPr>
          <w:p w14:paraId="4B8D572E" w14:textId="47E8609E" w:rsidR="00FD1C01" w:rsidRDefault="0030039E" w:rsidP="00EE3786">
            <w:pPr>
              <w:cnfStyle w:val="000000100000" w:firstRow="0" w:lastRow="0" w:firstColumn="0" w:lastColumn="0" w:oddVBand="0" w:evenVBand="0" w:oddHBand="1" w:evenHBand="0" w:firstRowFirstColumn="0" w:firstRowLastColumn="0" w:lastRowFirstColumn="0" w:lastRowLastColumn="0"/>
            </w:pPr>
            <w:r>
              <w:t>J Smith</w:t>
            </w:r>
          </w:p>
        </w:tc>
        <w:tc>
          <w:tcPr>
            <w:tcW w:w="2650" w:type="dxa"/>
          </w:tcPr>
          <w:p w14:paraId="3528802D" w14:textId="67441E65" w:rsidR="00FD1C01" w:rsidRDefault="00FD1C01" w:rsidP="00EE3786">
            <w:pPr>
              <w:cnfStyle w:val="000000100000" w:firstRow="0" w:lastRow="0" w:firstColumn="0" w:lastColumn="0" w:oddVBand="0" w:evenVBand="0" w:oddHBand="1" w:evenHBand="0" w:firstRowFirstColumn="0" w:firstRowLastColumn="0" w:lastRowFirstColumn="0" w:lastRowLastColumn="0"/>
            </w:pPr>
            <w:r>
              <w:t>Communicate the website design mockups clearly and frequently with the project sponsor and the key stakeholders, solicit and incorporate their feedback, and document the changes and approvals</w:t>
            </w:r>
          </w:p>
        </w:tc>
        <w:tc>
          <w:tcPr>
            <w:tcW w:w="1530" w:type="dxa"/>
          </w:tcPr>
          <w:p w14:paraId="23765702" w14:textId="77777777" w:rsidR="00FD1C01" w:rsidRDefault="00FD1C01" w:rsidP="00EE3786">
            <w:pPr>
              <w:cnfStyle w:val="000000100000" w:firstRow="0" w:lastRow="0" w:firstColumn="0" w:lastColumn="0" w:oddVBand="0" w:evenVBand="0" w:oddHBand="1" w:evenHBand="0" w:firstRowFirstColumn="0" w:firstRowLastColumn="0" w:lastRowFirstColumn="0" w:lastRowLastColumn="0"/>
            </w:pPr>
            <w:r>
              <w:t>Low</w:t>
            </w:r>
          </w:p>
          <w:p w14:paraId="6DCA0587" w14:textId="7FE0E2FF" w:rsidR="00FD1C01" w:rsidRDefault="00FD1C01" w:rsidP="00EE3786">
            <w:pPr>
              <w:cnfStyle w:val="000000100000" w:firstRow="0" w:lastRow="0" w:firstColumn="0" w:lastColumn="0" w:oddVBand="0" w:evenVBand="0" w:oddHBand="1" w:evenHBand="0" w:firstRowFirstColumn="0" w:firstRowLastColumn="0" w:lastRowFirstColumn="0" w:lastRowLastColumn="0"/>
            </w:pPr>
          </w:p>
        </w:tc>
      </w:tr>
      <w:tr w:rsidR="00FD1C01" w14:paraId="4B3DB4B5" w14:textId="77777777" w:rsidTr="00FD1C01">
        <w:trPr>
          <w:trHeight w:val="576"/>
        </w:trPr>
        <w:tc>
          <w:tcPr>
            <w:cnfStyle w:val="001000000000" w:firstRow="0" w:lastRow="0" w:firstColumn="1" w:lastColumn="0" w:oddVBand="0" w:evenVBand="0" w:oddHBand="0" w:evenHBand="0" w:firstRowFirstColumn="0" w:firstRowLastColumn="0" w:lastRowFirstColumn="0" w:lastRowLastColumn="0"/>
            <w:tcW w:w="617" w:type="dxa"/>
          </w:tcPr>
          <w:p w14:paraId="2ED18C0B" w14:textId="77777777" w:rsidR="00FD1C01" w:rsidRDefault="00FD1C01" w:rsidP="00EE3786"/>
        </w:tc>
        <w:tc>
          <w:tcPr>
            <w:tcW w:w="878" w:type="dxa"/>
          </w:tcPr>
          <w:p w14:paraId="37F63E17"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2622" w:type="dxa"/>
          </w:tcPr>
          <w:p w14:paraId="7CB8C5C1"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2261" w:type="dxa"/>
          </w:tcPr>
          <w:p w14:paraId="57876F4E"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1100" w:type="dxa"/>
          </w:tcPr>
          <w:p w14:paraId="01C5D649"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1305" w:type="dxa"/>
          </w:tcPr>
          <w:p w14:paraId="1DBA64EB"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1432" w:type="dxa"/>
          </w:tcPr>
          <w:p w14:paraId="12BE6045"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2650" w:type="dxa"/>
          </w:tcPr>
          <w:p w14:paraId="2C7FF9D4"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c>
          <w:tcPr>
            <w:tcW w:w="1530" w:type="dxa"/>
          </w:tcPr>
          <w:p w14:paraId="44A00DC9" w14:textId="77777777" w:rsidR="00FD1C01" w:rsidRDefault="00FD1C01" w:rsidP="00EE3786">
            <w:pPr>
              <w:cnfStyle w:val="000000000000" w:firstRow="0" w:lastRow="0" w:firstColumn="0" w:lastColumn="0" w:oddVBand="0" w:evenVBand="0" w:oddHBand="0" w:evenHBand="0" w:firstRowFirstColumn="0" w:firstRowLastColumn="0" w:lastRowFirstColumn="0" w:lastRowLastColumn="0"/>
            </w:pPr>
          </w:p>
        </w:tc>
      </w:tr>
      <w:tr w:rsidR="00C052EF" w14:paraId="14C2006F" w14:textId="77777777" w:rsidTr="00FD1C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17" w:type="dxa"/>
          </w:tcPr>
          <w:p w14:paraId="6CEAF986" w14:textId="77777777" w:rsidR="00C052EF" w:rsidRDefault="00C052EF" w:rsidP="00EE3786"/>
        </w:tc>
        <w:tc>
          <w:tcPr>
            <w:tcW w:w="878" w:type="dxa"/>
          </w:tcPr>
          <w:p w14:paraId="0D737295"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2622" w:type="dxa"/>
          </w:tcPr>
          <w:p w14:paraId="20FF7CFF"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2261" w:type="dxa"/>
          </w:tcPr>
          <w:p w14:paraId="046B0554"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1100" w:type="dxa"/>
          </w:tcPr>
          <w:p w14:paraId="18B80DF5"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1305" w:type="dxa"/>
          </w:tcPr>
          <w:p w14:paraId="67FC2A72"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1432" w:type="dxa"/>
          </w:tcPr>
          <w:p w14:paraId="4FF54B54"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2650" w:type="dxa"/>
          </w:tcPr>
          <w:p w14:paraId="1057AF48"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c>
          <w:tcPr>
            <w:tcW w:w="1530" w:type="dxa"/>
          </w:tcPr>
          <w:p w14:paraId="0EEC27DD" w14:textId="77777777" w:rsidR="00C052EF" w:rsidRDefault="00C052EF" w:rsidP="00EE3786">
            <w:pPr>
              <w:cnfStyle w:val="000000100000" w:firstRow="0" w:lastRow="0" w:firstColumn="0" w:lastColumn="0" w:oddVBand="0" w:evenVBand="0" w:oddHBand="1" w:evenHBand="0" w:firstRowFirstColumn="0" w:firstRowLastColumn="0" w:lastRowFirstColumn="0" w:lastRowLastColumn="0"/>
            </w:pPr>
          </w:p>
        </w:tc>
      </w:tr>
    </w:tbl>
    <w:p w14:paraId="68429F64" w14:textId="77777777" w:rsidR="00EE3786" w:rsidRPr="00EE3786" w:rsidRDefault="00EE3786" w:rsidP="00EE3786"/>
    <w:p w14:paraId="6CE8CF55" w14:textId="77777777" w:rsidR="00360C1B" w:rsidRPr="00360C1B" w:rsidRDefault="00360C1B" w:rsidP="00360C1B"/>
    <w:p w14:paraId="0E6FF239" w14:textId="3362B5E5" w:rsidR="00FF28A5" w:rsidRPr="00360C1B" w:rsidRDefault="00FF28A5" w:rsidP="00360C1B"/>
    <w:sectPr w:rsidR="00FF28A5" w:rsidRPr="00360C1B" w:rsidSect="00DD5905">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E140" w14:textId="77777777" w:rsidR="00DD5905" w:rsidRDefault="00DD5905" w:rsidP="001571D3">
      <w:r>
        <w:separator/>
      </w:r>
    </w:p>
  </w:endnote>
  <w:endnote w:type="continuationSeparator" w:id="0">
    <w:p w14:paraId="627481AC" w14:textId="77777777" w:rsidR="00DD5905" w:rsidRDefault="00DD5905" w:rsidP="0015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69728"/>
      <w:docPartObj>
        <w:docPartGallery w:val="Page Numbers (Bottom of Page)"/>
        <w:docPartUnique/>
      </w:docPartObj>
    </w:sdtPr>
    <w:sdtContent>
      <w:p w14:paraId="79035BEC" w14:textId="0A653BC1" w:rsidR="00FD1C01" w:rsidRDefault="00FD1C01" w:rsidP="00906A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358D8" w14:textId="77777777" w:rsidR="00FD1C01" w:rsidRDefault="00FD1C01" w:rsidP="00FD1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5087837"/>
      <w:docPartObj>
        <w:docPartGallery w:val="Page Numbers (Bottom of Page)"/>
        <w:docPartUnique/>
      </w:docPartObj>
    </w:sdtPr>
    <w:sdtContent>
      <w:p w14:paraId="7A7ADAD6" w14:textId="25557A2E" w:rsidR="00FD1C01" w:rsidRDefault="00FD1C01" w:rsidP="00906A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FD1C01" w14:paraId="677848C5" w14:textId="77777777" w:rsidTr="00FD1C01">
      <w:tc>
        <w:tcPr>
          <w:tcW w:w="4796" w:type="dxa"/>
        </w:tcPr>
        <w:p w14:paraId="662430F8" w14:textId="190952DE" w:rsidR="00FD1C01" w:rsidRDefault="00FD1C01" w:rsidP="00FD1C01">
          <w:pPr>
            <w:pStyle w:val="Footer"/>
            <w:ind w:right="360"/>
          </w:pPr>
          <w:r>
            <w:rPr>
              <w:noProof/>
            </w:rPr>
            <w:drawing>
              <wp:inline distT="0" distB="0" distL="0" distR="0" wp14:anchorId="15BCDDA0" wp14:editId="098F07D7">
                <wp:extent cx="1943100" cy="211540"/>
                <wp:effectExtent l="0" t="0" r="0" b="4445"/>
                <wp:docPr id="152827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74185" name="Picture 152827418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230" cy="224618"/>
                        </a:xfrm>
                        <a:prstGeom prst="rect">
                          <a:avLst/>
                        </a:prstGeom>
                      </pic:spPr>
                    </pic:pic>
                  </a:graphicData>
                </a:graphic>
              </wp:inline>
            </w:drawing>
          </w:r>
        </w:p>
      </w:tc>
      <w:tc>
        <w:tcPr>
          <w:tcW w:w="4797" w:type="dxa"/>
        </w:tcPr>
        <w:p w14:paraId="15778C70" w14:textId="42205605" w:rsidR="00FD1C01" w:rsidRDefault="00FD1C01" w:rsidP="00FD1C01">
          <w:pPr>
            <w:pStyle w:val="Footer"/>
            <w:jc w:val="center"/>
          </w:pPr>
          <w:r>
            <w:t>TLP: Green</w:t>
          </w:r>
        </w:p>
      </w:tc>
      <w:tc>
        <w:tcPr>
          <w:tcW w:w="4797" w:type="dxa"/>
        </w:tcPr>
        <w:p w14:paraId="26535F35" w14:textId="77777777" w:rsidR="00FD1C01" w:rsidRDefault="00FD1C01" w:rsidP="00FD1C01">
          <w:pPr>
            <w:pStyle w:val="Footer"/>
            <w:jc w:val="right"/>
          </w:pPr>
        </w:p>
      </w:tc>
    </w:tr>
  </w:tbl>
  <w:p w14:paraId="33658950" w14:textId="77777777" w:rsidR="00FD1C01" w:rsidRPr="00FD1C01" w:rsidRDefault="00FD1C0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4450" w14:textId="77777777" w:rsidR="00DD5905" w:rsidRDefault="00DD5905" w:rsidP="001571D3">
      <w:r>
        <w:separator/>
      </w:r>
    </w:p>
  </w:footnote>
  <w:footnote w:type="continuationSeparator" w:id="0">
    <w:p w14:paraId="3B3158A1" w14:textId="77777777" w:rsidR="00DD5905" w:rsidRDefault="00DD5905" w:rsidP="0015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DB34" w14:textId="4FED7465" w:rsidR="001571D3" w:rsidRDefault="001571D3">
    <w:pPr>
      <w:pStyle w:val="Header"/>
    </w:pPr>
    <w:r>
      <w:t>Plan of Action and Milestone (POAM)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7A7"/>
    <w:multiLevelType w:val="hybridMultilevel"/>
    <w:tmpl w:val="A9B4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0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1B"/>
    <w:rsid w:val="000077F7"/>
    <w:rsid w:val="001571D3"/>
    <w:rsid w:val="0030039E"/>
    <w:rsid w:val="00360C1B"/>
    <w:rsid w:val="00481292"/>
    <w:rsid w:val="00684300"/>
    <w:rsid w:val="00C052EF"/>
    <w:rsid w:val="00DD5905"/>
    <w:rsid w:val="00EE3786"/>
    <w:rsid w:val="00F609E0"/>
    <w:rsid w:val="00FD1C01"/>
    <w:rsid w:val="00FF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922D1"/>
  <w15:chartTrackingRefBased/>
  <w15:docId w15:val="{FD9394D7-4148-1440-B8F1-8A6446E8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C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C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C1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0C1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60C1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0C1B"/>
    <w:pPr>
      <w:ind w:left="720"/>
      <w:contextualSpacing/>
    </w:pPr>
  </w:style>
  <w:style w:type="table" w:styleId="TableGrid">
    <w:name w:val="Table Grid"/>
    <w:basedOn w:val="TableNormal"/>
    <w:uiPriority w:val="39"/>
    <w:rsid w:val="0036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60C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571D3"/>
    <w:pPr>
      <w:tabs>
        <w:tab w:val="center" w:pos="4680"/>
        <w:tab w:val="right" w:pos="9360"/>
      </w:tabs>
    </w:pPr>
  </w:style>
  <w:style w:type="character" w:customStyle="1" w:styleId="HeaderChar">
    <w:name w:val="Header Char"/>
    <w:basedOn w:val="DefaultParagraphFont"/>
    <w:link w:val="Header"/>
    <w:uiPriority w:val="99"/>
    <w:rsid w:val="001571D3"/>
  </w:style>
  <w:style w:type="paragraph" w:styleId="Footer">
    <w:name w:val="footer"/>
    <w:basedOn w:val="Normal"/>
    <w:link w:val="FooterChar"/>
    <w:uiPriority w:val="99"/>
    <w:unhideWhenUsed/>
    <w:rsid w:val="001571D3"/>
    <w:pPr>
      <w:tabs>
        <w:tab w:val="center" w:pos="4680"/>
        <w:tab w:val="right" w:pos="9360"/>
      </w:tabs>
    </w:pPr>
  </w:style>
  <w:style w:type="character" w:customStyle="1" w:styleId="FooterChar">
    <w:name w:val="Footer Char"/>
    <w:basedOn w:val="DefaultParagraphFont"/>
    <w:link w:val="Footer"/>
    <w:uiPriority w:val="99"/>
    <w:rsid w:val="001571D3"/>
  </w:style>
  <w:style w:type="table" w:styleId="GridTable3-Accent1">
    <w:name w:val="Grid Table 3 Accent 1"/>
    <w:basedOn w:val="TableNormal"/>
    <w:uiPriority w:val="48"/>
    <w:rsid w:val="001571D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PlainTable2">
    <w:name w:val="Plain Table 2"/>
    <w:basedOn w:val="TableNormal"/>
    <w:uiPriority w:val="42"/>
    <w:rsid w:val="00EE37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EE378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EE37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Accent5">
    <w:name w:val="Grid Table 6 Colorful Accent 5"/>
    <w:basedOn w:val="TableNormal"/>
    <w:uiPriority w:val="51"/>
    <w:rsid w:val="00EE3786"/>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ageNumber">
    <w:name w:val="page number"/>
    <w:basedOn w:val="DefaultParagraphFont"/>
    <w:uiPriority w:val="99"/>
    <w:semiHidden/>
    <w:unhideWhenUsed/>
    <w:rsid w:val="00FD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5BFF-0831-2A41-AA1E-A6C80A78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Weber</dc:creator>
  <cp:keywords/>
  <dc:description/>
  <cp:lastModifiedBy>Bill Weber</cp:lastModifiedBy>
  <cp:revision>6</cp:revision>
  <dcterms:created xsi:type="dcterms:W3CDTF">2024-03-05T18:54:00Z</dcterms:created>
  <dcterms:modified xsi:type="dcterms:W3CDTF">2024-03-05T19:45:00Z</dcterms:modified>
</cp:coreProperties>
</file>